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D3" w:rsidRPr="00F22346" w:rsidRDefault="008172D3" w:rsidP="00A468B9">
      <w:pPr>
        <w:pStyle w:val="Header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22346">
        <w:rPr>
          <w:rFonts w:ascii="Arial" w:hAnsi="Arial" w:cs="Arial"/>
          <w:b/>
          <w:bCs/>
          <w:sz w:val="28"/>
          <w:szCs w:val="28"/>
        </w:rPr>
        <w:t>PRUEBAS TERMINALES ESPECÍFICAS DE CERTIFICACIÓN DE LOS NIVELES BÁSICO, INTERMEDIO, AVANZADO Y C1 DE LAS ENSEÑANZAS DE IDIOMAS DE RÉGIMEN ESPECIAL</w:t>
      </w:r>
    </w:p>
    <w:p w:rsidR="008172D3" w:rsidRPr="00F22346" w:rsidRDefault="008172D3" w:rsidP="00A468B9">
      <w:pPr>
        <w:pStyle w:val="Header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22346">
        <w:rPr>
          <w:rFonts w:ascii="Arial" w:hAnsi="Arial" w:cs="Arial"/>
          <w:b/>
          <w:bCs/>
          <w:sz w:val="28"/>
          <w:szCs w:val="28"/>
        </w:rPr>
        <w:t>Convocatoria de junio y septiembre del año 2017</w:t>
      </w:r>
    </w:p>
    <w:p w:rsidR="008172D3" w:rsidRPr="00A468B9" w:rsidRDefault="008172D3">
      <w:pPr>
        <w:rPr>
          <w:rFonts w:ascii="Arial" w:hAnsi="Arial" w:cs="Arial"/>
          <w:sz w:val="24"/>
          <w:szCs w:val="24"/>
          <w:lang w:val="es-ES_tradnl"/>
        </w:rPr>
      </w:pPr>
    </w:p>
    <w:p w:rsidR="008172D3" w:rsidRDefault="008172D3" w:rsidP="00163108">
      <w:pPr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PASOS A SEGUIR </w:t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 w:rsidRPr="00231747"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4"/>
      </w:tblGrid>
      <w:tr w:rsidR="008172D3" w:rsidRPr="00272913">
        <w:tc>
          <w:tcPr>
            <w:tcW w:w="8644" w:type="dxa"/>
            <w:shd w:val="clear" w:color="auto" w:fill="D9D9D9"/>
          </w:tcPr>
          <w:p w:rsidR="008172D3" w:rsidRPr="00272913" w:rsidRDefault="008172D3" w:rsidP="00272913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27291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t>IMPORTANTE</w:t>
            </w:r>
            <w:r w:rsidRPr="00272913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: El alumnado libre no pagará las tasas hasta que no tenga una sede adjudicada.</w:t>
            </w:r>
          </w:p>
        </w:tc>
      </w:tr>
    </w:tbl>
    <w:p w:rsidR="008172D3" w:rsidRPr="00F22346" w:rsidRDefault="008172D3" w:rsidP="005E282B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F22346">
          <w:rPr>
            <w:rStyle w:val="Hyperlink"/>
            <w:rFonts w:ascii="Arial" w:hAnsi="Arial" w:cs="Arial"/>
            <w:sz w:val="24"/>
            <w:szCs w:val="24"/>
          </w:rPr>
          <w:t>Rellenar el impreso de inscripción</w:t>
        </w:r>
      </w:hyperlink>
    </w:p>
    <w:p w:rsidR="008172D3" w:rsidRPr="00F22346" w:rsidRDefault="008172D3" w:rsidP="0016310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F22346">
          <w:rPr>
            <w:rStyle w:val="Hyperlink"/>
            <w:rFonts w:ascii="Arial" w:hAnsi="Arial" w:cs="Arial"/>
            <w:sz w:val="24"/>
            <w:szCs w:val="24"/>
          </w:rPr>
          <w:t>Bajar y rellenar el impreso 046</w:t>
        </w:r>
      </w:hyperlink>
      <w:r>
        <w:t xml:space="preserve"> </w:t>
      </w:r>
      <w:hyperlink r:id="rId9" w:history="1">
        <w:r w:rsidRPr="00F22346">
          <w:rPr>
            <w:rStyle w:val="Hyperlink"/>
            <w:rFonts w:ascii="Arial" w:hAnsi="Arial" w:cs="Arial"/>
            <w:sz w:val="24"/>
            <w:szCs w:val="24"/>
          </w:rPr>
          <w:t>(véase tasas)</w:t>
        </w:r>
      </w:hyperlink>
    </w:p>
    <w:p w:rsidR="008172D3" w:rsidRPr="00F22346" w:rsidRDefault="008172D3" w:rsidP="0016310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22346">
        <w:rPr>
          <w:rFonts w:ascii="Arial" w:hAnsi="Arial" w:cs="Arial"/>
          <w:b/>
          <w:bCs/>
          <w:sz w:val="24"/>
          <w:szCs w:val="24"/>
        </w:rPr>
        <w:t>Pagar</w:t>
      </w:r>
      <w:r w:rsidRPr="00F22346">
        <w:rPr>
          <w:rFonts w:ascii="Arial" w:hAnsi="Arial" w:cs="Arial"/>
          <w:sz w:val="24"/>
          <w:szCs w:val="24"/>
        </w:rPr>
        <w:t xml:space="preserve"> tasas en una entidad bancaria </w:t>
      </w:r>
      <w:hyperlink r:id="rId10" w:history="1">
        <w:r w:rsidRPr="00F22346">
          <w:rPr>
            <w:rStyle w:val="Hyperlink"/>
            <w:rFonts w:ascii="Arial" w:hAnsi="Arial" w:cs="Arial"/>
            <w:sz w:val="24"/>
            <w:szCs w:val="24"/>
          </w:rPr>
          <w:t>(véase listado)</w:t>
        </w:r>
      </w:hyperlink>
    </w:p>
    <w:p w:rsidR="008172D3" w:rsidRPr="00F22346" w:rsidRDefault="008172D3" w:rsidP="005E282B">
      <w:pPr>
        <w:pStyle w:val="ListParagraph"/>
        <w:spacing w:after="0" w:line="360" w:lineRule="auto"/>
        <w:ind w:left="0" w:right="-710"/>
        <w:jc w:val="center"/>
        <w:rPr>
          <w:rFonts w:ascii="Arial" w:hAnsi="Arial" w:cs="Arial"/>
          <w:sz w:val="24"/>
          <w:szCs w:val="24"/>
        </w:rPr>
      </w:pPr>
      <w:r w:rsidRPr="00F22346">
        <w:rPr>
          <w:rFonts w:ascii="Arial" w:hAnsi="Arial" w:cs="Arial"/>
          <w:b/>
          <w:bCs/>
          <w:sz w:val="24"/>
          <w:szCs w:val="24"/>
          <w:highlight w:val="yellow"/>
        </w:rPr>
        <w:t>SE EFECTUARÁ UN PAGO POR CADA IDIOMA Y NIVEL OBJETO DE CERTIFICACIÓN</w:t>
      </w:r>
    </w:p>
    <w:p w:rsidR="008172D3" w:rsidRPr="00F22346" w:rsidRDefault="008172D3" w:rsidP="0016310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22346">
        <w:rPr>
          <w:rFonts w:ascii="Arial" w:hAnsi="Arial" w:cs="Arial"/>
          <w:b/>
          <w:bCs/>
          <w:sz w:val="24"/>
          <w:szCs w:val="24"/>
        </w:rPr>
        <w:t>Presentar</w:t>
      </w:r>
      <w:r w:rsidRPr="00F22346">
        <w:rPr>
          <w:rFonts w:ascii="Arial" w:hAnsi="Arial" w:cs="Arial"/>
          <w:sz w:val="24"/>
          <w:szCs w:val="24"/>
        </w:rPr>
        <w:t xml:space="preserve"> en Secretaría del Centro dentro del plazo establecido </w:t>
      </w:r>
      <w:hyperlink r:id="rId11" w:history="1">
        <w:r w:rsidRPr="00F22346">
          <w:rPr>
            <w:rStyle w:val="Hyperlink"/>
            <w:rFonts w:ascii="Arial" w:hAnsi="Arial" w:cs="Arial"/>
            <w:sz w:val="24"/>
            <w:szCs w:val="24"/>
          </w:rPr>
          <w:t>(véase calendario de inscripción)</w:t>
        </w:r>
      </w:hyperlink>
    </w:p>
    <w:p w:rsidR="008172D3" w:rsidRDefault="008172D3" w:rsidP="00C60917">
      <w:pPr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</w:p>
    <w:p w:rsidR="008172D3" w:rsidRPr="00231747" w:rsidRDefault="008172D3" w:rsidP="00C60917">
      <w:pPr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LISTA DE CONTROL 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ab/>
      </w:r>
    </w:p>
    <w:p w:rsidR="008172D3" w:rsidRPr="00CD2473" w:rsidRDefault="008172D3" w:rsidP="0023174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CD2473">
        <w:rPr>
          <w:rFonts w:ascii="Arial" w:hAnsi="Arial" w:cs="Arial"/>
          <w:b/>
          <w:bCs/>
          <w:color w:val="0000FF"/>
          <w:sz w:val="24"/>
          <w:szCs w:val="24"/>
        </w:rPr>
        <w:t xml:space="preserve">EL ALUMNADO OFICIAL DEBERÁ APORTAR: </w:t>
      </w:r>
    </w:p>
    <w:p w:rsidR="008172D3" w:rsidRPr="00F22346" w:rsidRDefault="008172D3" w:rsidP="0023174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346">
        <w:rPr>
          <w:rFonts w:ascii="Arial" w:hAnsi="Arial" w:cs="Arial"/>
          <w:sz w:val="24"/>
          <w:szCs w:val="24"/>
        </w:rPr>
        <w:t xml:space="preserve">Fotocopia del </w:t>
      </w:r>
      <w:r w:rsidRPr="00231747">
        <w:rPr>
          <w:rFonts w:ascii="Arial" w:hAnsi="Arial" w:cs="Arial"/>
          <w:b/>
          <w:bCs/>
          <w:sz w:val="24"/>
          <w:szCs w:val="24"/>
        </w:rPr>
        <w:t>DNI</w:t>
      </w:r>
    </w:p>
    <w:p w:rsidR="008172D3" w:rsidRDefault="008172D3" w:rsidP="0023174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747">
        <w:rPr>
          <w:rFonts w:ascii="Arial" w:hAnsi="Arial" w:cs="Arial"/>
          <w:b/>
          <w:bCs/>
          <w:sz w:val="24"/>
          <w:szCs w:val="24"/>
        </w:rPr>
        <w:t>Certificado de discapacidad</w:t>
      </w:r>
      <w:r w:rsidRPr="00F22346">
        <w:rPr>
          <w:rFonts w:ascii="Arial" w:hAnsi="Arial" w:cs="Arial"/>
          <w:sz w:val="24"/>
          <w:szCs w:val="24"/>
        </w:rPr>
        <w:t xml:space="preserve"> reconocida igual o superior al 33%.</w:t>
      </w:r>
    </w:p>
    <w:p w:rsidR="008172D3" w:rsidRDefault="008172D3" w:rsidP="00231747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alumnado que presente dicho certificado </w:t>
      </w:r>
      <w:r w:rsidRPr="00231747">
        <w:rPr>
          <w:rFonts w:ascii="Arial" w:hAnsi="Arial" w:cs="Arial"/>
          <w:sz w:val="24"/>
          <w:szCs w:val="24"/>
          <w:u w:val="thick"/>
        </w:rPr>
        <w:t>no tendrá obligación de pagar</w:t>
      </w:r>
      <w:r>
        <w:rPr>
          <w:rFonts w:ascii="Arial" w:hAnsi="Arial" w:cs="Arial"/>
          <w:sz w:val="24"/>
          <w:szCs w:val="24"/>
        </w:rPr>
        <w:t xml:space="preserve"> el precio público establecido</w:t>
      </w:r>
    </w:p>
    <w:p w:rsidR="008172D3" w:rsidRPr="00231747" w:rsidRDefault="008172D3" w:rsidP="00231747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</w:rPr>
        <w:t xml:space="preserve">las personas con alguna discapacidad que soliciten algún tipo de adaptación de tiempo y/o medios para la realización de la prueba, </w:t>
      </w:r>
      <w:r w:rsidRPr="00231747">
        <w:rPr>
          <w:rFonts w:ascii="Arial" w:hAnsi="Arial" w:cs="Arial"/>
          <w:sz w:val="24"/>
          <w:szCs w:val="24"/>
          <w:u w:val="thick"/>
        </w:rPr>
        <w:t>adjuntarán</w:t>
      </w:r>
      <w:r>
        <w:rPr>
          <w:rFonts w:ascii="Arial" w:hAnsi="Arial" w:cs="Arial"/>
          <w:sz w:val="24"/>
          <w:szCs w:val="24"/>
        </w:rPr>
        <w:t xml:space="preserve">, además del certificado, </w:t>
      </w:r>
      <w:r w:rsidRPr="00231747">
        <w:rPr>
          <w:rFonts w:ascii="Arial" w:hAnsi="Arial" w:cs="Arial"/>
          <w:sz w:val="24"/>
          <w:szCs w:val="24"/>
          <w:u w:val="thick"/>
        </w:rPr>
        <w:t xml:space="preserve">la adaptación solicitada. </w:t>
      </w:r>
    </w:p>
    <w:p w:rsidR="008172D3" w:rsidRPr="00F22346" w:rsidRDefault="008172D3" w:rsidP="0023174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346">
        <w:rPr>
          <w:rFonts w:ascii="Arial" w:hAnsi="Arial" w:cs="Arial"/>
          <w:sz w:val="24"/>
          <w:szCs w:val="24"/>
        </w:rPr>
        <w:t xml:space="preserve">Las personas con Trastorno por Déficit de Atención e Hiperactividad </w:t>
      </w:r>
      <w:r w:rsidRPr="00231747">
        <w:rPr>
          <w:rFonts w:ascii="Arial" w:hAnsi="Arial" w:cs="Arial"/>
          <w:b/>
          <w:bCs/>
          <w:sz w:val="24"/>
          <w:szCs w:val="24"/>
        </w:rPr>
        <w:t>(TDAH)</w:t>
      </w:r>
      <w:r w:rsidRPr="00F22346">
        <w:rPr>
          <w:rFonts w:ascii="Arial" w:hAnsi="Arial" w:cs="Arial"/>
          <w:sz w:val="24"/>
          <w:szCs w:val="24"/>
        </w:rPr>
        <w:t xml:space="preserve"> que soliciten algún tipo de adaptación de tiempo y/o medios para la realización de la prueba, adjuntarán a su solicitud, además de la </w:t>
      </w:r>
      <w:r w:rsidRPr="00231747">
        <w:rPr>
          <w:rFonts w:ascii="Arial" w:hAnsi="Arial" w:cs="Arial"/>
          <w:b/>
          <w:bCs/>
          <w:sz w:val="24"/>
          <w:szCs w:val="24"/>
        </w:rPr>
        <w:t>petición concreta de la adaptación solicitada</w:t>
      </w:r>
      <w:r w:rsidRPr="00F22346">
        <w:rPr>
          <w:rFonts w:ascii="Arial" w:hAnsi="Arial" w:cs="Arial"/>
          <w:sz w:val="24"/>
          <w:szCs w:val="24"/>
        </w:rPr>
        <w:t xml:space="preserve">, </w:t>
      </w:r>
      <w:r w:rsidRPr="00231747">
        <w:rPr>
          <w:rFonts w:ascii="Arial" w:hAnsi="Arial" w:cs="Arial"/>
          <w:b/>
          <w:bCs/>
          <w:sz w:val="24"/>
          <w:szCs w:val="24"/>
        </w:rPr>
        <w:t>el informe médico</w:t>
      </w:r>
      <w:r w:rsidRPr="00F22346">
        <w:rPr>
          <w:rFonts w:ascii="Arial" w:hAnsi="Arial" w:cs="Arial"/>
          <w:sz w:val="24"/>
          <w:szCs w:val="24"/>
        </w:rPr>
        <w:t xml:space="preserve"> que acredite su diagnóstico clínico, expedido por un Servicio de salud público.</w:t>
      </w:r>
    </w:p>
    <w:p w:rsidR="008172D3" w:rsidRDefault="008172D3" w:rsidP="00231747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172D3" w:rsidRDefault="008172D3" w:rsidP="00231747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72D3" w:rsidRPr="00F22346" w:rsidRDefault="008172D3" w:rsidP="00231747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172D3" w:rsidRDefault="008172D3" w:rsidP="0023174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231747">
        <w:rPr>
          <w:rFonts w:ascii="Arial" w:hAnsi="Arial" w:cs="Arial"/>
          <w:color w:val="0000FF"/>
          <w:sz w:val="24"/>
          <w:szCs w:val="24"/>
        </w:rPr>
        <w:t xml:space="preserve">EL </w:t>
      </w:r>
      <w:r w:rsidRPr="00231747">
        <w:rPr>
          <w:rFonts w:ascii="Arial" w:hAnsi="Arial" w:cs="Arial"/>
          <w:b/>
          <w:bCs/>
          <w:color w:val="0000FF"/>
          <w:sz w:val="24"/>
          <w:szCs w:val="24"/>
        </w:rPr>
        <w:t xml:space="preserve">ALUMNADO LIBRE </w:t>
      </w:r>
      <w:r w:rsidRPr="00231747">
        <w:rPr>
          <w:rFonts w:ascii="Arial" w:hAnsi="Arial" w:cs="Arial"/>
          <w:color w:val="0000FF"/>
          <w:sz w:val="24"/>
          <w:szCs w:val="24"/>
        </w:rPr>
        <w:t xml:space="preserve">DEBERÁ </w:t>
      </w:r>
      <w:r w:rsidRPr="00231747">
        <w:rPr>
          <w:rFonts w:ascii="Arial" w:hAnsi="Arial" w:cs="Arial"/>
          <w:b/>
          <w:bCs/>
          <w:color w:val="0000FF"/>
          <w:sz w:val="24"/>
          <w:szCs w:val="24"/>
        </w:rPr>
        <w:t>APORTAR: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0"/>
      </w:tblGrid>
      <w:tr w:rsidR="008172D3" w:rsidRPr="00272913">
        <w:tc>
          <w:tcPr>
            <w:tcW w:w="8644" w:type="dxa"/>
            <w:shd w:val="clear" w:color="auto" w:fill="D9D9D9"/>
          </w:tcPr>
          <w:p w:rsidR="008172D3" w:rsidRPr="00272913" w:rsidRDefault="008172D3" w:rsidP="00272913">
            <w:pPr>
              <w:spacing w:before="240" w:after="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272913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t>IMPORTANTE</w:t>
            </w:r>
            <w:r w:rsidRPr="00272913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: El alumnado libre no pagará las tasas hasta que no tenga una sede adjudicada.</w:t>
            </w:r>
          </w:p>
        </w:tc>
      </w:tr>
    </w:tbl>
    <w:p w:rsidR="008172D3" w:rsidRPr="005E282B" w:rsidRDefault="008172D3" w:rsidP="005E282B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172D3" w:rsidRPr="00F22346" w:rsidRDefault="008172D3" w:rsidP="0023174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346">
        <w:rPr>
          <w:rFonts w:ascii="Arial" w:hAnsi="Arial" w:cs="Arial"/>
          <w:sz w:val="24"/>
          <w:szCs w:val="24"/>
        </w:rPr>
        <w:t xml:space="preserve">Fotocopia del </w:t>
      </w:r>
      <w:r w:rsidRPr="00231747">
        <w:rPr>
          <w:rFonts w:ascii="Arial" w:hAnsi="Arial" w:cs="Arial"/>
          <w:b/>
          <w:bCs/>
          <w:sz w:val="24"/>
          <w:szCs w:val="24"/>
        </w:rPr>
        <w:t>DNI</w:t>
      </w:r>
    </w:p>
    <w:p w:rsidR="008172D3" w:rsidRPr="00F22346" w:rsidRDefault="008172D3" w:rsidP="0023174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747">
        <w:rPr>
          <w:rFonts w:ascii="Arial" w:hAnsi="Arial" w:cs="Arial"/>
          <w:b/>
          <w:bCs/>
          <w:sz w:val="24"/>
          <w:szCs w:val="24"/>
        </w:rPr>
        <w:t>Certificado de estar matriculado en una EOI</w:t>
      </w:r>
      <w:r w:rsidRPr="00F22346">
        <w:rPr>
          <w:rFonts w:ascii="Arial" w:hAnsi="Arial" w:cs="Arial"/>
          <w:sz w:val="24"/>
          <w:szCs w:val="24"/>
        </w:rPr>
        <w:t xml:space="preserve"> (no es necesario si se matricula en el centro donde cursa estudios).</w:t>
      </w:r>
    </w:p>
    <w:p w:rsidR="008172D3" w:rsidRDefault="008172D3" w:rsidP="0023174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747">
        <w:rPr>
          <w:rFonts w:ascii="Arial" w:hAnsi="Arial" w:cs="Arial"/>
          <w:b/>
          <w:bCs/>
          <w:sz w:val="24"/>
          <w:szCs w:val="24"/>
        </w:rPr>
        <w:t>Certificado de discapacidad</w:t>
      </w:r>
      <w:r w:rsidRPr="00F22346">
        <w:rPr>
          <w:rFonts w:ascii="Arial" w:hAnsi="Arial" w:cs="Arial"/>
          <w:sz w:val="24"/>
          <w:szCs w:val="24"/>
        </w:rPr>
        <w:t xml:space="preserve"> reconocida igual o superior al 33%.</w:t>
      </w:r>
    </w:p>
    <w:p w:rsidR="008172D3" w:rsidRDefault="008172D3" w:rsidP="00231747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alumnado que presente dicho certificado </w:t>
      </w:r>
      <w:r w:rsidRPr="00231747">
        <w:rPr>
          <w:rFonts w:ascii="Arial" w:hAnsi="Arial" w:cs="Arial"/>
          <w:sz w:val="24"/>
          <w:szCs w:val="24"/>
          <w:u w:val="thick"/>
        </w:rPr>
        <w:t>no tendrá obligación de pagar</w:t>
      </w:r>
      <w:r>
        <w:rPr>
          <w:rFonts w:ascii="Arial" w:hAnsi="Arial" w:cs="Arial"/>
          <w:sz w:val="24"/>
          <w:szCs w:val="24"/>
        </w:rPr>
        <w:t xml:space="preserve"> el precio público establecido</w:t>
      </w:r>
    </w:p>
    <w:p w:rsidR="008172D3" w:rsidRPr="00231747" w:rsidRDefault="008172D3" w:rsidP="00231747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</w:rPr>
        <w:t xml:space="preserve">las personas con alguna discapacidad que soliciten algún tipo de adaptación de tiempo y/o medios para la realización de la prueba, </w:t>
      </w:r>
      <w:r w:rsidRPr="00231747">
        <w:rPr>
          <w:rFonts w:ascii="Arial" w:hAnsi="Arial" w:cs="Arial"/>
          <w:sz w:val="24"/>
          <w:szCs w:val="24"/>
          <w:u w:val="thick"/>
        </w:rPr>
        <w:t>adjuntarán</w:t>
      </w:r>
      <w:r>
        <w:rPr>
          <w:rFonts w:ascii="Arial" w:hAnsi="Arial" w:cs="Arial"/>
          <w:sz w:val="24"/>
          <w:szCs w:val="24"/>
        </w:rPr>
        <w:t xml:space="preserve">, además del certificado, </w:t>
      </w:r>
      <w:r w:rsidRPr="00231747">
        <w:rPr>
          <w:rFonts w:ascii="Arial" w:hAnsi="Arial" w:cs="Arial"/>
          <w:sz w:val="24"/>
          <w:szCs w:val="24"/>
          <w:u w:val="thick"/>
        </w:rPr>
        <w:t xml:space="preserve">la adaptación solicitada. </w:t>
      </w:r>
    </w:p>
    <w:p w:rsidR="008172D3" w:rsidRPr="00F22346" w:rsidRDefault="008172D3" w:rsidP="0023174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346">
        <w:rPr>
          <w:rFonts w:ascii="Arial" w:hAnsi="Arial" w:cs="Arial"/>
          <w:sz w:val="24"/>
          <w:szCs w:val="24"/>
        </w:rPr>
        <w:t xml:space="preserve">Las personas con Trastorno por Déficit de Atención e Hiperactividad </w:t>
      </w:r>
      <w:r w:rsidRPr="00231747">
        <w:rPr>
          <w:rFonts w:ascii="Arial" w:hAnsi="Arial" w:cs="Arial"/>
          <w:b/>
          <w:bCs/>
          <w:sz w:val="24"/>
          <w:szCs w:val="24"/>
        </w:rPr>
        <w:t>(TDAH)</w:t>
      </w:r>
      <w:r w:rsidRPr="00F22346">
        <w:rPr>
          <w:rFonts w:ascii="Arial" w:hAnsi="Arial" w:cs="Arial"/>
          <w:sz w:val="24"/>
          <w:szCs w:val="24"/>
        </w:rPr>
        <w:t xml:space="preserve"> que soliciten algún tipo de adaptación de tiempo y/o medios para la realización de la prueba, adjuntarán a su solicitud, además de la </w:t>
      </w:r>
      <w:r w:rsidRPr="00231747">
        <w:rPr>
          <w:rFonts w:ascii="Arial" w:hAnsi="Arial" w:cs="Arial"/>
          <w:b/>
          <w:bCs/>
          <w:sz w:val="24"/>
          <w:szCs w:val="24"/>
        </w:rPr>
        <w:t>petición concreta de la adaptación solicitada</w:t>
      </w:r>
      <w:r w:rsidRPr="00F22346">
        <w:rPr>
          <w:rFonts w:ascii="Arial" w:hAnsi="Arial" w:cs="Arial"/>
          <w:sz w:val="24"/>
          <w:szCs w:val="24"/>
        </w:rPr>
        <w:t xml:space="preserve">, </w:t>
      </w:r>
      <w:r w:rsidRPr="00231747">
        <w:rPr>
          <w:rFonts w:ascii="Arial" w:hAnsi="Arial" w:cs="Arial"/>
          <w:b/>
          <w:bCs/>
          <w:sz w:val="24"/>
          <w:szCs w:val="24"/>
        </w:rPr>
        <w:t>el informe médico</w:t>
      </w:r>
      <w:r w:rsidRPr="00F22346">
        <w:rPr>
          <w:rFonts w:ascii="Arial" w:hAnsi="Arial" w:cs="Arial"/>
          <w:sz w:val="24"/>
          <w:szCs w:val="24"/>
        </w:rPr>
        <w:t xml:space="preserve"> que acredite su diagnóstico clínico, expedido por un Servicio de salud público.</w:t>
      </w:r>
    </w:p>
    <w:p w:rsidR="008172D3" w:rsidRPr="00231747" w:rsidRDefault="008172D3" w:rsidP="0023174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1747">
        <w:rPr>
          <w:rFonts w:ascii="Arial" w:hAnsi="Arial" w:cs="Arial"/>
          <w:b/>
          <w:bCs/>
          <w:sz w:val="24"/>
          <w:szCs w:val="24"/>
        </w:rPr>
        <w:t>Certificado de empadronamiento</w:t>
      </w:r>
      <w:r w:rsidRPr="00F22346">
        <w:rPr>
          <w:rFonts w:ascii="Arial" w:hAnsi="Arial" w:cs="Arial"/>
          <w:sz w:val="24"/>
          <w:szCs w:val="24"/>
        </w:rPr>
        <w:t xml:space="preserve"> o Certificado de estar matriculado en un </w:t>
      </w:r>
      <w:r w:rsidRPr="00231747">
        <w:rPr>
          <w:rFonts w:ascii="Arial" w:hAnsi="Arial" w:cs="Arial"/>
          <w:b/>
          <w:bCs/>
          <w:sz w:val="24"/>
          <w:szCs w:val="24"/>
        </w:rPr>
        <w:t xml:space="preserve">Centro educativo público o privado autorizado del Principado de Asturias. </w:t>
      </w:r>
    </w:p>
    <w:p w:rsidR="008172D3" w:rsidRDefault="008172D3" w:rsidP="00231747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172D3" w:rsidRDefault="008172D3" w:rsidP="00CD24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231747">
        <w:rPr>
          <w:rFonts w:ascii="Arial" w:hAnsi="Arial" w:cs="Arial"/>
          <w:color w:val="0000FF"/>
          <w:sz w:val="24"/>
          <w:szCs w:val="24"/>
        </w:rPr>
        <w:t xml:space="preserve">EL </w:t>
      </w:r>
      <w:r w:rsidRPr="00231747">
        <w:rPr>
          <w:rFonts w:ascii="Arial" w:hAnsi="Arial" w:cs="Arial"/>
          <w:b/>
          <w:bCs/>
          <w:color w:val="0000FF"/>
          <w:sz w:val="24"/>
          <w:szCs w:val="24"/>
        </w:rPr>
        <w:t xml:space="preserve">ALUMNADO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DE 14 O 15 AÑOS O QUE LOS CUMPLA EN EL 2017 </w:t>
      </w:r>
      <w:r w:rsidRPr="00231747">
        <w:rPr>
          <w:rFonts w:ascii="Arial" w:hAnsi="Arial" w:cs="Arial"/>
          <w:color w:val="0000FF"/>
          <w:sz w:val="24"/>
          <w:szCs w:val="24"/>
        </w:rPr>
        <w:t xml:space="preserve">DEBERÁ </w:t>
      </w:r>
      <w:r w:rsidRPr="00231747">
        <w:rPr>
          <w:rFonts w:ascii="Arial" w:hAnsi="Arial" w:cs="Arial"/>
          <w:b/>
          <w:bCs/>
          <w:color w:val="0000FF"/>
          <w:sz w:val="24"/>
          <w:szCs w:val="24"/>
        </w:rPr>
        <w:t>APORTAR:</w:t>
      </w:r>
    </w:p>
    <w:p w:rsidR="008172D3" w:rsidRPr="00CD2473" w:rsidRDefault="008172D3" w:rsidP="00CD247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CD2473">
        <w:rPr>
          <w:rFonts w:ascii="Arial" w:hAnsi="Arial" w:cs="Arial"/>
          <w:b/>
          <w:bCs/>
          <w:sz w:val="24"/>
          <w:szCs w:val="24"/>
        </w:rPr>
        <w:t>certificación académica</w:t>
      </w:r>
      <w:r w:rsidRPr="00CD2473">
        <w:rPr>
          <w:rFonts w:ascii="Arial" w:hAnsi="Arial" w:cs="Arial"/>
          <w:sz w:val="24"/>
          <w:szCs w:val="24"/>
        </w:rPr>
        <w:t xml:space="preserve"> que acredite la primera lengua extranjera que se encuentra cursando en la Educación Secundaria Obligatoria. </w:t>
      </w:r>
    </w:p>
    <w:p w:rsidR="008172D3" w:rsidRPr="00F22346" w:rsidRDefault="008172D3" w:rsidP="00231747">
      <w:pPr>
        <w:jc w:val="both"/>
        <w:rPr>
          <w:rFonts w:ascii="Arial" w:hAnsi="Arial" w:cs="Arial"/>
          <w:sz w:val="24"/>
          <w:szCs w:val="24"/>
        </w:rPr>
      </w:pPr>
    </w:p>
    <w:sectPr w:rsidR="008172D3" w:rsidRPr="00F22346" w:rsidSect="00124FF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D3" w:rsidRDefault="008172D3" w:rsidP="00CD2473">
      <w:pPr>
        <w:spacing w:after="0" w:line="240" w:lineRule="auto"/>
      </w:pPr>
      <w:r>
        <w:separator/>
      </w:r>
    </w:p>
  </w:endnote>
  <w:endnote w:type="continuationSeparator" w:id="0">
    <w:p w:rsidR="008172D3" w:rsidRDefault="008172D3" w:rsidP="00CD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D3" w:rsidRDefault="008172D3" w:rsidP="00CD2473">
      <w:pPr>
        <w:spacing w:after="0" w:line="240" w:lineRule="auto"/>
      </w:pPr>
      <w:r>
        <w:separator/>
      </w:r>
    </w:p>
  </w:footnote>
  <w:footnote w:type="continuationSeparator" w:id="0">
    <w:p w:rsidR="008172D3" w:rsidRDefault="008172D3" w:rsidP="00CD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D3" w:rsidRPr="00CD2473" w:rsidRDefault="008172D3" w:rsidP="00CD2473">
    <w:pPr>
      <w:pStyle w:val="Header"/>
      <w:jc w:val="right"/>
      <w:rPr>
        <w:rFonts w:ascii="Arial" w:hAnsi="Arial" w:cs="Arial"/>
      </w:rPr>
    </w:pPr>
    <w:r w:rsidRPr="00CD2473">
      <w:rPr>
        <w:rFonts w:ascii="Arial" w:hAnsi="Arial" w:cs="Arial"/>
      </w:rPr>
      <w:t>Publicado 09/01/2017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70C"/>
    <w:multiLevelType w:val="hybridMultilevel"/>
    <w:tmpl w:val="AD3092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4EF0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bCs w:val="0"/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F1859"/>
    <w:multiLevelType w:val="hybridMultilevel"/>
    <w:tmpl w:val="CD968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B9"/>
    <w:rsid w:val="00124FFA"/>
    <w:rsid w:val="00163108"/>
    <w:rsid w:val="00192AE9"/>
    <w:rsid w:val="00231747"/>
    <w:rsid w:val="00272913"/>
    <w:rsid w:val="003F3B96"/>
    <w:rsid w:val="005816A5"/>
    <w:rsid w:val="005E282B"/>
    <w:rsid w:val="006761C1"/>
    <w:rsid w:val="006C22B4"/>
    <w:rsid w:val="0074261A"/>
    <w:rsid w:val="00790355"/>
    <w:rsid w:val="00816AA0"/>
    <w:rsid w:val="008172D3"/>
    <w:rsid w:val="00A468B9"/>
    <w:rsid w:val="00C60917"/>
    <w:rsid w:val="00CD2473"/>
    <w:rsid w:val="00D44823"/>
    <w:rsid w:val="00F22346"/>
    <w:rsid w:val="00F2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FA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8B9"/>
    <w:pPr>
      <w:tabs>
        <w:tab w:val="center" w:pos="4252"/>
        <w:tab w:val="right" w:pos="8504"/>
      </w:tabs>
      <w:spacing w:line="240" w:lineRule="auto"/>
    </w:pPr>
    <w:rPr>
      <w:rFonts w:ascii="Cambria" w:eastAsia="MS Mincho" w:hAnsi="Cambria" w:cs="Cambria"/>
      <w:sz w:val="24"/>
      <w:szCs w:val="24"/>
      <w:lang w:val="es-ES_tradnl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468B9"/>
    <w:rPr>
      <w:rFonts w:ascii="Cambria" w:eastAsia="MS Mincho" w:hAnsi="Cambria" w:cs="Cambria"/>
      <w:sz w:val="24"/>
      <w:szCs w:val="24"/>
      <w:lang w:val="es-ES_tradnl" w:eastAsia="ja-JP"/>
    </w:rPr>
  </w:style>
  <w:style w:type="paragraph" w:styleId="ListParagraph">
    <w:name w:val="List Paragraph"/>
    <w:basedOn w:val="Normal"/>
    <w:uiPriority w:val="99"/>
    <w:qFormat/>
    <w:rsid w:val="00A468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8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6310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2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73"/>
  </w:style>
  <w:style w:type="table" w:styleId="TableGrid">
    <w:name w:val="Table Grid"/>
    <w:basedOn w:val="TableNormal"/>
    <w:uiPriority w:val="99"/>
    <w:rsid w:val="005E282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butasenasturias.es/stpa/Ciudadanos+y+Empresas/Oficina+Virtual/Confeccion+online?vgnextoid=f67b952403861210VgnVCM1000000100007fRCRD&amp;cc1_filtro=eaabb2a602871210VgnVCM1000000100007f____&amp;cc1_pag=1https://www.tributasenasturias.es/stpa/Ciudadan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igijon.com/archivos/eoi_gijon_ImpresoInscripcion2017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igijon.com/archivos/calendario%20de%20inscripcion%20en%20pruebas%2020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oigijon.com/pruebas/entidad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igijon.com/archivos/instrucciones_para_rellenar_el_impreso_046_con_entidades_colaborador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518</Words>
  <Characters>2849</Characters>
  <Application>Microsoft Office Outlook</Application>
  <DocSecurity>0</DocSecurity>
  <Lines>0</Lines>
  <Paragraphs>0</Paragraphs>
  <ScaleCrop>false</ScaleCrop>
  <Company>txn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TERMINALES ESPECÍFICAS DE CERTIFICACIÓN DE LOS NIVELES BÁSICO, INTERMEDIO, AVANZADO Y C1 DE LAS ENSEÑANZAS DE IDIOMAS </dc:title>
  <dc:subject/>
  <dc:creator>eoi gijón</dc:creator>
  <cp:keywords/>
  <dc:description/>
  <cp:lastModifiedBy>almuña</cp:lastModifiedBy>
  <cp:revision>2</cp:revision>
  <dcterms:created xsi:type="dcterms:W3CDTF">2017-01-16T13:03:00Z</dcterms:created>
  <dcterms:modified xsi:type="dcterms:W3CDTF">2017-01-16T13:03:00Z</dcterms:modified>
</cp:coreProperties>
</file>